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ECD" w:rsidRDefault="00A80ECD" w:rsidP="000C09BB">
      <w:pPr>
        <w:ind w:firstLine="720"/>
        <w:rPr>
          <w:b/>
        </w:rPr>
      </w:pPr>
      <w:r>
        <w:rPr>
          <w:b/>
        </w:rPr>
        <w:t xml:space="preserve">Service Engineer – </w:t>
      </w:r>
      <w:r w:rsidR="008F114D">
        <w:rPr>
          <w:b/>
        </w:rPr>
        <w:t>to cover Midlands and Northern England</w:t>
      </w:r>
      <w:bookmarkStart w:id="0" w:name="_GoBack"/>
      <w:bookmarkEnd w:id="0"/>
    </w:p>
    <w:p w:rsidR="000C09BB" w:rsidRDefault="000C09BB" w:rsidP="000C09BB">
      <w:pPr>
        <w:ind w:firstLine="720"/>
        <w:rPr>
          <w:b/>
        </w:rPr>
      </w:pPr>
      <w:proofErr w:type="spellStart"/>
      <w:r>
        <w:rPr>
          <w:b/>
        </w:rPr>
        <w:t>Vapormatt</w:t>
      </w:r>
      <w:proofErr w:type="spellEnd"/>
      <w:r>
        <w:rPr>
          <w:b/>
        </w:rPr>
        <w:t xml:space="preserve"> is a major engineering success story.  We are a world leading specialist wet blast company and have honed the technology into a sophisticated, controlled process that has an ever increasing range of applications across a variety of market sectors.  We design, manufacture and supply high value, manual and automatic surface finishing machines to a growing customer base across the globe.</w:t>
      </w:r>
    </w:p>
    <w:p w:rsidR="000C09BB" w:rsidRDefault="000C09BB" w:rsidP="000C09BB">
      <w:r>
        <w:t xml:space="preserve">We require a highly motivated Service Engineer to support our ever expanding customer base and provide after-sales care on our range of manual and fully automatic machines.  The successful applicant will be responsible for routine services, </w:t>
      </w:r>
      <w:r w:rsidRPr="00C46256">
        <w:t>commissioning</w:t>
      </w:r>
      <w:r>
        <w:t xml:space="preserve">, training and factory acceptance tests on all makes of </w:t>
      </w:r>
      <w:proofErr w:type="spellStart"/>
      <w:r>
        <w:t>Vapormatt</w:t>
      </w:r>
      <w:proofErr w:type="spellEnd"/>
      <w:r>
        <w:t xml:space="preserve"> equipment.</w:t>
      </w:r>
      <w:r w:rsidRPr="0014381A">
        <w:t xml:space="preserve"> </w:t>
      </w:r>
    </w:p>
    <w:p w:rsidR="000C09BB" w:rsidRDefault="000C09BB" w:rsidP="000C09BB">
      <w:pPr>
        <w:ind w:firstLine="720"/>
      </w:pPr>
      <w:r>
        <w:t xml:space="preserve">Our new team member will have the rare opportunity to visit many locations world-wide; an individual who has the flexibility, inclination and enthusiasm for travelling will quickly become a valued member of the service team.  </w:t>
      </w:r>
    </w:p>
    <w:p w:rsidR="000C09BB" w:rsidRDefault="000C09BB" w:rsidP="000C09BB">
      <w:r>
        <w:tab/>
        <w:t>Applicants will need to demonstrate their ability to give customer-focused care to increase sales on customers’ premises.  A high level of after-care is demanded by our customers meaning that this role will be rewarding for any candidate with a high work ethic and the need to deliver results.  The service department provides the frontline in customer support and a successful applicant will be charged with upholding the professional and proficient image of the company at all times.</w:t>
      </w:r>
    </w:p>
    <w:p w:rsidR="000C09BB" w:rsidRDefault="000C09BB" w:rsidP="000C09BB">
      <w:r>
        <w:tab/>
        <w:t xml:space="preserve"> </w:t>
      </w:r>
      <w:r w:rsidRPr="001516F0">
        <w:t>A qualification in Electrical Engineering</w:t>
      </w:r>
      <w:r>
        <w:t xml:space="preserve"> will significantly enhance an application although those with evidence of relevant experience will also be considered.  All applicants should be able to demonstrate previous experience of mechanical fitting and a good level of IT literacy.  Please note that applicants must be in possession of a clean, full UK driving licence.</w:t>
      </w:r>
      <w:r w:rsidRPr="0017368F">
        <w:t xml:space="preserve"> </w:t>
      </w:r>
      <w:r>
        <w:t xml:space="preserve">  </w:t>
      </w:r>
    </w:p>
    <w:p w:rsidR="000C09BB" w:rsidRDefault="000C09BB" w:rsidP="000C09BB">
      <w:pPr>
        <w:ind w:firstLine="720"/>
      </w:pPr>
    </w:p>
    <w:p w:rsidR="00E544DC" w:rsidRDefault="00E544DC"/>
    <w:sectPr w:rsidR="00E544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BB"/>
    <w:rsid w:val="000C09BB"/>
    <w:rsid w:val="003541C4"/>
    <w:rsid w:val="004C2685"/>
    <w:rsid w:val="00692505"/>
    <w:rsid w:val="006B4558"/>
    <w:rsid w:val="007532DD"/>
    <w:rsid w:val="008F114D"/>
    <w:rsid w:val="00922379"/>
    <w:rsid w:val="0097312E"/>
    <w:rsid w:val="009D18C6"/>
    <w:rsid w:val="00A80ECD"/>
    <w:rsid w:val="00BC03A0"/>
    <w:rsid w:val="00E544DC"/>
    <w:rsid w:val="00FD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 Harding</dc:creator>
  <cp:lastModifiedBy>Jess Harding</cp:lastModifiedBy>
  <cp:revision>3</cp:revision>
  <dcterms:created xsi:type="dcterms:W3CDTF">2013-03-08T15:57:00Z</dcterms:created>
  <dcterms:modified xsi:type="dcterms:W3CDTF">2013-06-25T10:42:00Z</dcterms:modified>
</cp:coreProperties>
</file>